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9404" w14:textId="7A262641" w:rsidR="00A77F57" w:rsidRDefault="00F869DB" w:rsidP="001473D8">
      <w:pPr>
        <w:pStyle w:val="NoSpacing"/>
        <w:rPr>
          <w:b/>
          <w:bCs/>
          <w:lang w:eastAsia="en-IE"/>
        </w:rPr>
      </w:pPr>
      <w:r>
        <w:rPr>
          <w:b/>
          <w:bCs/>
          <w:noProof/>
          <w:lang w:eastAsia="en-IE"/>
        </w:rPr>
        <w:drawing>
          <wp:inline distT="0" distB="0" distL="0" distR="0" wp14:anchorId="24968CDE" wp14:editId="500F0B69">
            <wp:extent cx="1828800" cy="740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R master logo rgb 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3BA4" w14:textId="77777777" w:rsidR="00A77F57" w:rsidRDefault="00A77F57" w:rsidP="001473D8">
      <w:pPr>
        <w:pStyle w:val="NoSpacing"/>
        <w:rPr>
          <w:b/>
          <w:bCs/>
          <w:lang w:eastAsia="en-IE"/>
        </w:rPr>
      </w:pPr>
    </w:p>
    <w:p w14:paraId="0C8BC26C" w14:textId="77777777" w:rsidR="00A77F57" w:rsidRDefault="00A77F57" w:rsidP="001473D8">
      <w:pPr>
        <w:pStyle w:val="NoSpacing"/>
        <w:rPr>
          <w:b/>
          <w:bCs/>
          <w:lang w:eastAsia="en-IE"/>
        </w:rPr>
      </w:pPr>
      <w:r>
        <w:rPr>
          <w:b/>
          <w:bCs/>
          <w:lang w:eastAsia="en-IE"/>
        </w:rPr>
        <w:t>Job Description and Person Specification</w:t>
      </w:r>
    </w:p>
    <w:p w14:paraId="68AE536B" w14:textId="77777777" w:rsidR="00A77F57" w:rsidRDefault="00A77F57" w:rsidP="001473D8">
      <w:pPr>
        <w:pStyle w:val="NoSpacing"/>
        <w:rPr>
          <w:b/>
          <w:bCs/>
          <w:lang w:eastAsia="en-IE"/>
        </w:rPr>
      </w:pPr>
    </w:p>
    <w:p w14:paraId="02C313D4" w14:textId="77777777" w:rsidR="00A77F57" w:rsidRDefault="00A77F57" w:rsidP="001473D8">
      <w:pPr>
        <w:pStyle w:val="NoSpacing"/>
        <w:rPr>
          <w:b/>
          <w:bCs/>
          <w:sz w:val="28"/>
          <w:szCs w:val="28"/>
          <w:lang w:eastAsia="en-IE"/>
        </w:rPr>
      </w:pPr>
      <w:r>
        <w:rPr>
          <w:b/>
          <w:bCs/>
          <w:sz w:val="28"/>
          <w:szCs w:val="28"/>
          <w:lang w:eastAsia="en-IE"/>
        </w:rPr>
        <w:t>Administration Assistant</w:t>
      </w:r>
      <w:r w:rsidR="00D930E2">
        <w:rPr>
          <w:b/>
          <w:bCs/>
          <w:sz w:val="28"/>
          <w:szCs w:val="28"/>
          <w:lang w:eastAsia="en-IE"/>
        </w:rPr>
        <w:t xml:space="preserve"> (part-time)</w:t>
      </w:r>
    </w:p>
    <w:p w14:paraId="10DC6B55" w14:textId="77777777" w:rsidR="00A77F57" w:rsidRDefault="00A77F57" w:rsidP="001473D8">
      <w:pPr>
        <w:pStyle w:val="NoSpacing"/>
        <w:rPr>
          <w:b/>
          <w:bCs/>
          <w:sz w:val="28"/>
          <w:szCs w:val="28"/>
          <w:lang w:eastAsia="en-IE"/>
        </w:rPr>
      </w:pPr>
    </w:p>
    <w:p w14:paraId="730E6203" w14:textId="77777777" w:rsidR="00D930E2" w:rsidRDefault="00D930E2" w:rsidP="00D930E2">
      <w:pPr>
        <w:pStyle w:val="NoSpacing"/>
        <w:rPr>
          <w:b/>
          <w:bCs/>
          <w:lang w:eastAsia="en-IE"/>
        </w:rPr>
      </w:pPr>
      <w:r>
        <w:rPr>
          <w:b/>
          <w:bCs/>
          <w:lang w:eastAsia="en-IE"/>
        </w:rPr>
        <w:t>The Organisation</w:t>
      </w:r>
    </w:p>
    <w:p w14:paraId="59F438DD" w14:textId="0DC735B7" w:rsidR="000D4532" w:rsidRDefault="00DE136F" w:rsidP="00D930E2">
      <w:pPr>
        <w:pStyle w:val="NoSpacing"/>
        <w:rPr>
          <w:bCs/>
          <w:lang w:eastAsia="en-IE"/>
        </w:rPr>
      </w:pPr>
      <w:r w:rsidRPr="00DE136F">
        <w:rPr>
          <w:bCs/>
          <w:lang w:eastAsia="en-IE"/>
        </w:rPr>
        <w:t>Galway Music Residency (GMR)</w:t>
      </w:r>
      <w:r w:rsidR="00D930E2" w:rsidRPr="00DE136F">
        <w:rPr>
          <w:bCs/>
          <w:lang w:eastAsia="en-IE"/>
        </w:rPr>
        <w:t xml:space="preserve"> </w:t>
      </w:r>
      <w:r w:rsidR="008169B6" w:rsidRPr="00DE136F">
        <w:rPr>
          <w:bCs/>
          <w:lang w:eastAsia="en-IE"/>
        </w:rPr>
        <w:t>seeks to ignite and maintain a love of music in the people of Galway</w:t>
      </w:r>
      <w:r w:rsidR="00361FA5" w:rsidRPr="00DE136F">
        <w:rPr>
          <w:bCs/>
          <w:lang w:eastAsia="en-IE"/>
        </w:rPr>
        <w:t xml:space="preserve"> by presenting</w:t>
      </w:r>
      <w:r w:rsidR="008169B6" w:rsidRPr="00DE136F">
        <w:rPr>
          <w:bCs/>
          <w:lang w:eastAsia="en-IE"/>
        </w:rPr>
        <w:t xml:space="preserve"> a diverse range </w:t>
      </w:r>
      <w:r w:rsidR="009846D0" w:rsidRPr="00DE136F">
        <w:rPr>
          <w:bCs/>
          <w:lang w:eastAsia="en-IE"/>
        </w:rPr>
        <w:t>of</w:t>
      </w:r>
      <w:r w:rsidR="008169B6" w:rsidRPr="00DE136F">
        <w:rPr>
          <w:bCs/>
          <w:lang w:eastAsia="en-IE"/>
        </w:rPr>
        <w:t xml:space="preserve"> </w:t>
      </w:r>
      <w:r w:rsidRPr="00DE136F">
        <w:rPr>
          <w:bCs/>
          <w:lang w:eastAsia="en-IE"/>
        </w:rPr>
        <w:t>perform</w:t>
      </w:r>
      <w:r>
        <w:rPr>
          <w:bCs/>
          <w:lang w:eastAsia="en-IE"/>
        </w:rPr>
        <w:t>ance and education programmes through its ensemble in residence,</w:t>
      </w:r>
      <w:r w:rsidRPr="00DE136F">
        <w:rPr>
          <w:bCs/>
          <w:lang w:eastAsia="en-IE"/>
        </w:rPr>
        <w:t xml:space="preserve"> the Galway ConTempo Quartet</w:t>
      </w:r>
      <w:r>
        <w:rPr>
          <w:bCs/>
          <w:lang w:eastAsia="en-IE"/>
        </w:rPr>
        <w:t>.</w:t>
      </w:r>
      <w:r w:rsidR="000D4532">
        <w:rPr>
          <w:bCs/>
          <w:lang w:eastAsia="en-IE"/>
        </w:rPr>
        <w:t xml:space="preserve"> </w:t>
      </w:r>
    </w:p>
    <w:p w14:paraId="06980BAD" w14:textId="77777777" w:rsidR="000D4532" w:rsidRDefault="000D4532" w:rsidP="00D930E2">
      <w:pPr>
        <w:pStyle w:val="NoSpacing"/>
        <w:rPr>
          <w:bCs/>
          <w:lang w:eastAsia="en-IE"/>
        </w:rPr>
      </w:pPr>
    </w:p>
    <w:p w14:paraId="53B3FA62" w14:textId="0DEFC9A8" w:rsidR="00A77F57" w:rsidRPr="00A77F57" w:rsidRDefault="008169B6" w:rsidP="00D930E2">
      <w:pPr>
        <w:pStyle w:val="NoSpacing"/>
        <w:rPr>
          <w:bCs/>
          <w:lang w:eastAsia="en-IE"/>
        </w:rPr>
      </w:pPr>
      <w:r>
        <w:rPr>
          <w:bCs/>
          <w:lang w:eastAsia="en-IE"/>
        </w:rPr>
        <w:t xml:space="preserve">ConTempo Quartet was chosen as </w:t>
      </w:r>
      <w:r w:rsidR="00D930E2" w:rsidRPr="00D930E2">
        <w:rPr>
          <w:bCs/>
          <w:lang w:eastAsia="en-IE"/>
        </w:rPr>
        <w:t>GMR’s Ensemble in Residence in 200</w:t>
      </w:r>
      <w:r w:rsidR="009846D0">
        <w:rPr>
          <w:bCs/>
          <w:lang w:eastAsia="en-IE"/>
        </w:rPr>
        <w:t xml:space="preserve">2 and </w:t>
      </w:r>
      <w:r w:rsidR="000D4532">
        <w:rPr>
          <w:bCs/>
          <w:lang w:eastAsia="en-IE"/>
        </w:rPr>
        <w:t>took up the position in 2003. During their 1</w:t>
      </w:r>
      <w:r w:rsidR="00C3680D">
        <w:rPr>
          <w:bCs/>
          <w:lang w:eastAsia="en-IE"/>
        </w:rPr>
        <w:t>8</w:t>
      </w:r>
      <w:r w:rsidR="000D4532">
        <w:rPr>
          <w:bCs/>
          <w:lang w:eastAsia="en-IE"/>
        </w:rPr>
        <w:t xml:space="preserve"> years with GMR they have captivated Galway audiences, inspired musicians and life-long learners, and made classical music accessible to all.</w:t>
      </w:r>
    </w:p>
    <w:p w14:paraId="3A995D64" w14:textId="77777777" w:rsidR="00A77F57" w:rsidRDefault="00A77F57" w:rsidP="001473D8">
      <w:pPr>
        <w:pStyle w:val="NoSpacing"/>
        <w:rPr>
          <w:b/>
          <w:bCs/>
          <w:lang w:eastAsia="en-IE"/>
        </w:rPr>
      </w:pPr>
    </w:p>
    <w:p w14:paraId="28A08C5D" w14:textId="75CAD39F" w:rsidR="001473D8" w:rsidRPr="0004110B" w:rsidRDefault="00D930E2" w:rsidP="001473D8">
      <w:pPr>
        <w:pStyle w:val="NoSpacing"/>
      </w:pPr>
      <w:r>
        <w:rPr>
          <w:b/>
          <w:bCs/>
          <w:lang w:eastAsia="en-IE"/>
        </w:rPr>
        <w:t>The Appointment</w:t>
      </w:r>
      <w:r w:rsidR="001473D8" w:rsidRPr="00E324EC">
        <w:rPr>
          <w:lang w:eastAsia="en-IE"/>
        </w:rPr>
        <w:br/>
      </w:r>
      <w:r>
        <w:t>GMR</w:t>
      </w:r>
      <w:r w:rsidR="00A77F57">
        <w:t xml:space="preserve"> is seeking </w:t>
      </w:r>
      <w:r>
        <w:t xml:space="preserve">an </w:t>
      </w:r>
      <w:r w:rsidR="00A77F57">
        <w:t xml:space="preserve">Administration Assistant </w:t>
      </w:r>
      <w:r>
        <w:t xml:space="preserve">(part-time) </w:t>
      </w:r>
      <w:r w:rsidR="00A77F57">
        <w:t xml:space="preserve">to </w:t>
      </w:r>
      <w:r>
        <w:t>support the organisation’s continuing development and growth</w:t>
      </w:r>
      <w:r w:rsidR="00A77F57">
        <w:t>.  This new</w:t>
      </w:r>
      <w:r w:rsidR="001473D8" w:rsidRPr="0004110B">
        <w:t xml:space="preserve"> position is offered as a fixed term contract for a period of </w:t>
      </w:r>
      <w:r w:rsidR="007F46FD">
        <w:t>12</w:t>
      </w:r>
      <w:r w:rsidR="001473D8" w:rsidRPr="0004110B">
        <w:t xml:space="preserve"> months</w:t>
      </w:r>
      <w:r w:rsidR="008860D3">
        <w:t xml:space="preserve"> initially, with the possibility for renewal</w:t>
      </w:r>
      <w:r w:rsidR="001473D8" w:rsidRPr="0004110B">
        <w:t xml:space="preserve">.  A probationary period of </w:t>
      </w:r>
      <w:r w:rsidR="00E324EC" w:rsidRPr="0004110B">
        <w:t xml:space="preserve">3 </w:t>
      </w:r>
      <w:r w:rsidR="001473D8" w:rsidRPr="0004110B">
        <w:t>months applies.</w:t>
      </w:r>
    </w:p>
    <w:p w14:paraId="323586C1" w14:textId="77777777" w:rsidR="001473D8" w:rsidRPr="00E324EC" w:rsidRDefault="001473D8" w:rsidP="001473D8">
      <w:pPr>
        <w:pStyle w:val="NoSpacing"/>
        <w:rPr>
          <w:lang w:eastAsia="en-IE"/>
        </w:rPr>
      </w:pPr>
    </w:p>
    <w:p w14:paraId="4A7F7214" w14:textId="5D126388" w:rsidR="001473D8" w:rsidRPr="001473D8" w:rsidRDefault="001473D8" w:rsidP="001473D8">
      <w:pPr>
        <w:pStyle w:val="NoSpacing"/>
        <w:rPr>
          <w:lang w:eastAsia="en-IE"/>
        </w:rPr>
      </w:pPr>
      <w:r w:rsidRPr="00E324EC">
        <w:rPr>
          <w:lang w:eastAsia="en-IE"/>
        </w:rPr>
        <w:t xml:space="preserve">The working hours for this role are </w:t>
      </w:r>
      <w:r w:rsidR="00045CC8">
        <w:rPr>
          <w:lang w:eastAsia="en-IE"/>
        </w:rPr>
        <w:t xml:space="preserve">20 </w:t>
      </w:r>
      <w:r w:rsidRPr="00E324EC">
        <w:rPr>
          <w:lang w:eastAsia="en-IE"/>
        </w:rPr>
        <w:t>hours per week. However</w:t>
      </w:r>
      <w:r w:rsidR="009846D0">
        <w:rPr>
          <w:lang w:eastAsia="en-IE"/>
        </w:rPr>
        <w:t>,</w:t>
      </w:r>
      <w:r w:rsidRPr="00E324EC">
        <w:rPr>
          <w:lang w:eastAsia="en-IE"/>
        </w:rPr>
        <w:t xml:space="preserve"> the nature of the role requires flexibility and a willingness to work outside of normal office hours</w:t>
      </w:r>
      <w:r w:rsidR="008169B6">
        <w:rPr>
          <w:lang w:eastAsia="en-IE"/>
        </w:rPr>
        <w:t xml:space="preserve"> on occasion</w:t>
      </w:r>
      <w:r w:rsidRPr="00E324EC">
        <w:rPr>
          <w:lang w:eastAsia="en-IE"/>
        </w:rPr>
        <w:t xml:space="preserve">.  Time off in lieu will operate on an agreed basis. </w:t>
      </w:r>
      <w:r w:rsidR="00E96F4C">
        <w:rPr>
          <w:lang w:eastAsia="en-IE"/>
        </w:rPr>
        <w:t>A pro-rata entitlement of</w:t>
      </w:r>
      <w:r w:rsidRPr="00E324EC">
        <w:rPr>
          <w:lang w:eastAsia="en-IE"/>
        </w:rPr>
        <w:t xml:space="preserve"> </w:t>
      </w:r>
      <w:r w:rsidR="00045CC8">
        <w:rPr>
          <w:lang w:eastAsia="en-IE"/>
        </w:rPr>
        <w:t xml:space="preserve">20 </w:t>
      </w:r>
      <w:r w:rsidRPr="00E324EC">
        <w:rPr>
          <w:lang w:eastAsia="en-IE"/>
        </w:rPr>
        <w:t>annual leave days excluding Public Holidays</w:t>
      </w:r>
      <w:r w:rsidR="00E96F4C">
        <w:rPr>
          <w:lang w:eastAsia="en-IE"/>
        </w:rPr>
        <w:t xml:space="preserve"> applies</w:t>
      </w:r>
      <w:r w:rsidRPr="00E324EC">
        <w:rPr>
          <w:lang w:eastAsia="en-IE"/>
        </w:rPr>
        <w:t>.</w:t>
      </w:r>
    </w:p>
    <w:p w14:paraId="16484C8C" w14:textId="77777777" w:rsidR="001473D8" w:rsidRPr="001473D8" w:rsidRDefault="001473D8" w:rsidP="001473D8">
      <w:pPr>
        <w:pStyle w:val="NoSpacing"/>
        <w:rPr>
          <w:lang w:eastAsia="en-IE"/>
        </w:rPr>
      </w:pPr>
    </w:p>
    <w:p w14:paraId="6EAD642F" w14:textId="48278443" w:rsidR="001473D8" w:rsidRDefault="001473D8" w:rsidP="001473D8">
      <w:pPr>
        <w:pStyle w:val="NoSpacing"/>
        <w:rPr>
          <w:lang w:eastAsia="en-IE"/>
        </w:rPr>
      </w:pPr>
      <w:r w:rsidRPr="001473D8">
        <w:rPr>
          <w:lang w:eastAsia="en-IE"/>
        </w:rPr>
        <w:t xml:space="preserve">The </w:t>
      </w:r>
      <w:r w:rsidR="00A77F57">
        <w:rPr>
          <w:lang w:eastAsia="en-IE"/>
        </w:rPr>
        <w:t>position</w:t>
      </w:r>
      <w:r w:rsidR="008169B6">
        <w:rPr>
          <w:lang w:eastAsia="en-IE"/>
        </w:rPr>
        <w:t xml:space="preserve"> is based at </w:t>
      </w:r>
      <w:r w:rsidRPr="001473D8">
        <w:rPr>
          <w:lang w:eastAsia="en-IE"/>
        </w:rPr>
        <w:t>GMR</w:t>
      </w:r>
      <w:r w:rsidR="009340A8">
        <w:rPr>
          <w:lang w:eastAsia="en-IE"/>
        </w:rPr>
        <w:t xml:space="preserve">’s offices, </w:t>
      </w:r>
      <w:r>
        <w:rPr>
          <w:lang w:eastAsia="en-IE"/>
        </w:rPr>
        <w:t>located at</w:t>
      </w:r>
      <w:r w:rsidRPr="001473D8">
        <w:rPr>
          <w:lang w:eastAsia="en-IE"/>
        </w:rPr>
        <w:t xml:space="preserve"> </w:t>
      </w:r>
      <w:r w:rsidR="009340A8">
        <w:rPr>
          <w:lang w:eastAsia="en-IE"/>
        </w:rPr>
        <w:t>Riverside Terrapin, NUI Galway</w:t>
      </w:r>
      <w:r w:rsidR="008671CB">
        <w:rPr>
          <w:lang w:eastAsia="en-IE"/>
        </w:rPr>
        <w:t>.</w:t>
      </w:r>
      <w:r>
        <w:rPr>
          <w:shd w:val="clear" w:color="auto" w:fill="FFFFFF"/>
        </w:rPr>
        <w:t xml:space="preserve"> </w:t>
      </w:r>
      <w:r w:rsidRPr="001473D8">
        <w:rPr>
          <w:lang w:eastAsia="en-IE"/>
        </w:rPr>
        <w:t xml:space="preserve">However, </w:t>
      </w:r>
      <w:r w:rsidR="004B287D">
        <w:rPr>
          <w:lang w:eastAsia="en-IE"/>
        </w:rPr>
        <w:t>the role will initially be remote only due to Covid-19 restrictions. T</w:t>
      </w:r>
      <w:r w:rsidRPr="001473D8">
        <w:rPr>
          <w:lang w:eastAsia="en-IE"/>
        </w:rPr>
        <w:t>he role may require the post holder to work at, and from, other locations throughout the c</w:t>
      </w:r>
      <w:r w:rsidR="007F46FD">
        <w:rPr>
          <w:lang w:eastAsia="en-IE"/>
        </w:rPr>
        <w:t>ity and c</w:t>
      </w:r>
      <w:r w:rsidRPr="001473D8">
        <w:rPr>
          <w:lang w:eastAsia="en-IE"/>
        </w:rPr>
        <w:t>ou</w:t>
      </w:r>
      <w:r>
        <w:rPr>
          <w:lang w:eastAsia="en-IE"/>
        </w:rPr>
        <w:t>nty</w:t>
      </w:r>
      <w:r w:rsidRPr="001473D8">
        <w:rPr>
          <w:lang w:eastAsia="en-IE"/>
        </w:rPr>
        <w:t xml:space="preserve"> from time to time.</w:t>
      </w:r>
      <w:r w:rsidR="004B287D">
        <w:rPr>
          <w:lang w:eastAsia="en-IE"/>
        </w:rPr>
        <w:t xml:space="preserve"> </w:t>
      </w:r>
    </w:p>
    <w:p w14:paraId="0CE94A4D" w14:textId="77777777" w:rsidR="001473D8" w:rsidRPr="001473D8" w:rsidRDefault="001473D8" w:rsidP="001473D8">
      <w:pPr>
        <w:pStyle w:val="NoSpacing"/>
        <w:rPr>
          <w:lang w:eastAsia="en-IE"/>
        </w:rPr>
      </w:pPr>
    </w:p>
    <w:p w14:paraId="6CD41CC0" w14:textId="12E2BAF5" w:rsidR="001473D8" w:rsidRDefault="00D930E2" w:rsidP="001473D8">
      <w:pPr>
        <w:pStyle w:val="NoSpacing"/>
        <w:rPr>
          <w:lang w:eastAsia="en-IE"/>
        </w:rPr>
      </w:pPr>
      <w:r>
        <w:rPr>
          <w:b/>
          <w:bCs/>
          <w:lang w:eastAsia="en-IE"/>
        </w:rPr>
        <w:t>The Role</w:t>
      </w:r>
      <w:r w:rsidR="001473D8" w:rsidRPr="001473D8">
        <w:rPr>
          <w:lang w:eastAsia="en-IE"/>
        </w:rPr>
        <w:br/>
        <w:t xml:space="preserve">Reporting to the </w:t>
      </w:r>
      <w:r w:rsidR="000D2EDF">
        <w:rPr>
          <w:lang w:eastAsia="en-IE"/>
        </w:rPr>
        <w:t>Executive Director</w:t>
      </w:r>
      <w:r w:rsidR="001473D8" w:rsidRPr="001473D8">
        <w:rPr>
          <w:lang w:eastAsia="en-IE"/>
        </w:rPr>
        <w:t xml:space="preserve">, the </w:t>
      </w:r>
      <w:r w:rsidR="00A77F57">
        <w:rPr>
          <w:lang w:eastAsia="en-IE"/>
        </w:rPr>
        <w:t>Administration Assistant</w:t>
      </w:r>
      <w:r w:rsidR="001473D8" w:rsidRPr="001473D8">
        <w:rPr>
          <w:lang w:eastAsia="en-IE"/>
        </w:rPr>
        <w:t xml:space="preserve"> </w:t>
      </w:r>
      <w:r w:rsidR="008169B6">
        <w:rPr>
          <w:lang w:eastAsia="en-IE"/>
        </w:rPr>
        <w:t xml:space="preserve">key </w:t>
      </w:r>
      <w:r w:rsidR="001473D8" w:rsidRPr="001473D8">
        <w:rPr>
          <w:lang w:eastAsia="en-IE"/>
        </w:rPr>
        <w:t>responsibilities</w:t>
      </w:r>
      <w:r w:rsidR="00A77F57">
        <w:rPr>
          <w:lang w:eastAsia="en-IE"/>
        </w:rPr>
        <w:t xml:space="preserve"> will </w:t>
      </w:r>
      <w:r w:rsidR="001473D8" w:rsidRPr="001473D8">
        <w:rPr>
          <w:lang w:eastAsia="en-IE"/>
        </w:rPr>
        <w:t>include:</w:t>
      </w:r>
    </w:p>
    <w:p w14:paraId="205FD51B" w14:textId="77777777" w:rsidR="001473D8" w:rsidRPr="001473D8" w:rsidRDefault="001473D8" w:rsidP="001473D8">
      <w:pPr>
        <w:pStyle w:val="NoSpacing"/>
        <w:rPr>
          <w:lang w:eastAsia="en-IE"/>
        </w:rPr>
      </w:pPr>
    </w:p>
    <w:p w14:paraId="177F4141" w14:textId="14BC1000" w:rsidR="001473D8" w:rsidRDefault="00AF3A98" w:rsidP="001473D8">
      <w:pPr>
        <w:pStyle w:val="NoSpacing"/>
        <w:rPr>
          <w:b/>
          <w:lang w:eastAsia="en-IE"/>
        </w:rPr>
      </w:pPr>
      <w:r>
        <w:rPr>
          <w:b/>
          <w:lang w:eastAsia="en-IE"/>
        </w:rPr>
        <w:t>Main Duties and Functions:</w:t>
      </w:r>
    </w:p>
    <w:p w14:paraId="3F8AE9C6" w14:textId="4B34D51A" w:rsidR="00460CB2" w:rsidRDefault="00460CB2" w:rsidP="00460CB2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>
        <w:t>Day-to-day administration including dealing with</w:t>
      </w:r>
      <w:r w:rsidR="004B287D">
        <w:t xml:space="preserve"> queries, both</w:t>
      </w:r>
      <w:r>
        <w:t xml:space="preserve"> </w:t>
      </w:r>
      <w:r w:rsidR="009340A8">
        <w:t xml:space="preserve">public </w:t>
      </w:r>
      <w:r w:rsidR="004B287D">
        <w:t>and</w:t>
      </w:r>
      <w:r w:rsidR="009340A8">
        <w:t xml:space="preserve"> internal</w:t>
      </w:r>
      <w:r w:rsidR="004B287D">
        <w:t xml:space="preserve"> (Board / Artists / Funders / Partners)</w:t>
      </w:r>
      <w:r>
        <w:t>, liaising with suppliers, managing and maintenance of equipment and stationery stock, IT services</w:t>
      </w:r>
      <w:r w:rsidR="004B287D">
        <w:t xml:space="preserve"> (Printer suppliers / NUI Galway IT team)</w:t>
      </w:r>
      <w:r>
        <w:t xml:space="preserve"> etc.</w:t>
      </w:r>
    </w:p>
    <w:p w14:paraId="07F7294B" w14:textId="77777777" w:rsidR="008169B6" w:rsidRDefault="008169B6" w:rsidP="006C40FC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>
        <w:t>Preparing and modifying documents including correspondence, reports and emails;</w:t>
      </w:r>
    </w:p>
    <w:p w14:paraId="2CDD6B16" w14:textId="1C0E0852" w:rsidR="00460CB2" w:rsidRDefault="00460CB2" w:rsidP="006C40FC">
      <w:pPr>
        <w:pStyle w:val="NoSpacing"/>
        <w:numPr>
          <w:ilvl w:val="0"/>
          <w:numId w:val="16"/>
        </w:numPr>
        <w:ind w:left="284" w:hanging="284"/>
      </w:pPr>
      <w:r>
        <w:t xml:space="preserve">Assisting with </w:t>
      </w:r>
      <w:r w:rsidR="00862BE5">
        <w:t>logistics of</w:t>
      </w:r>
      <w:r>
        <w:t xml:space="preserve"> events and outreach activities</w:t>
      </w:r>
      <w:r w:rsidR="004B287D">
        <w:t xml:space="preserve"> (concerts / rehearsals / workshops)</w:t>
      </w:r>
      <w:r w:rsidR="00B37BE2">
        <w:t>;</w:t>
      </w:r>
    </w:p>
    <w:p w14:paraId="021B958D" w14:textId="48F42F42" w:rsidR="00460CB2" w:rsidRDefault="00862BE5" w:rsidP="00466D33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>
        <w:t>Compiling and pr</w:t>
      </w:r>
      <w:r w:rsidR="00460CB2">
        <w:t>eparing</w:t>
      </w:r>
      <w:r w:rsidR="00466D33">
        <w:t xml:space="preserve"> event programmes;</w:t>
      </w:r>
    </w:p>
    <w:p w14:paraId="5E6A34C8" w14:textId="77777777" w:rsidR="00A5262F" w:rsidRDefault="00A5262F" w:rsidP="00A5262F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>
        <w:t>Assisting at events and acting in the role of Front-of-House representative as required;</w:t>
      </w:r>
    </w:p>
    <w:p w14:paraId="276DCAE5" w14:textId="77777777" w:rsidR="00A5262F" w:rsidRDefault="00A5262F" w:rsidP="00A5262F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>
        <w:t>Regularly updating GMR’s website, event calendar and social networking platforms;</w:t>
      </w:r>
    </w:p>
    <w:p w14:paraId="467D6D22" w14:textId="40D39DEC" w:rsidR="008169B6" w:rsidRDefault="008169B6" w:rsidP="006C40FC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>
        <w:t>Administration of Friends</w:t>
      </w:r>
      <w:r w:rsidR="004B287D">
        <w:t xml:space="preserve"> Fundraising</w:t>
      </w:r>
      <w:r>
        <w:t xml:space="preserve"> Scheme</w:t>
      </w:r>
      <w:r w:rsidR="00F80CC8">
        <w:t>;</w:t>
      </w:r>
    </w:p>
    <w:p w14:paraId="2334D0C9" w14:textId="2A8A89A6" w:rsidR="00876906" w:rsidRPr="00876906" w:rsidRDefault="00876906" w:rsidP="0087690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bCs/>
          <w:lang w:eastAsia="en-IE"/>
        </w:rPr>
      </w:pPr>
      <w:r w:rsidRPr="00876906">
        <w:t>Administration of Apprentice Ensemble scheme</w:t>
      </w:r>
      <w:r>
        <w:t>;</w:t>
      </w:r>
    </w:p>
    <w:p w14:paraId="7EB2D583" w14:textId="761F822E" w:rsidR="00136C32" w:rsidRPr="00876906" w:rsidRDefault="00862BE5" w:rsidP="00136C32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 w:rsidRPr="00876906">
        <w:t>Management of</w:t>
      </w:r>
      <w:r w:rsidR="00F80CC8" w:rsidRPr="00876906">
        <w:t xml:space="preserve"> GMR’s mailing lis</w:t>
      </w:r>
      <w:r w:rsidR="00FF4BA4" w:rsidRPr="00876906">
        <w:t>t</w:t>
      </w:r>
      <w:r w:rsidR="00876906">
        <w:t>;</w:t>
      </w:r>
    </w:p>
    <w:p w14:paraId="794A3716" w14:textId="154402B5" w:rsidR="00136C32" w:rsidRPr="00876906" w:rsidRDefault="00136C32" w:rsidP="00136C32">
      <w:pPr>
        <w:numPr>
          <w:ilvl w:val="0"/>
          <w:numId w:val="16"/>
        </w:numPr>
        <w:spacing w:after="0" w:line="240" w:lineRule="auto"/>
        <w:ind w:left="284" w:hanging="284"/>
        <w:jc w:val="both"/>
      </w:pPr>
      <w:r w:rsidRPr="00876906">
        <w:t>Ensuring Covid-19 health and safety guidelines are implement</w:t>
      </w:r>
      <w:r w:rsidR="00876906">
        <w:t>ed</w:t>
      </w:r>
      <w:r w:rsidRPr="00876906">
        <w:t xml:space="preserve"> at rehearsals, venues &amp; office.</w:t>
      </w:r>
    </w:p>
    <w:p w14:paraId="7D528361" w14:textId="618713DA" w:rsidR="00876906" w:rsidRDefault="00876906" w:rsidP="00876906">
      <w:pPr>
        <w:spacing w:after="0" w:line="240" w:lineRule="auto"/>
        <w:ind w:left="284"/>
        <w:jc w:val="both"/>
        <w:rPr>
          <w:b/>
          <w:bCs/>
          <w:lang w:eastAsia="en-IE"/>
        </w:rPr>
      </w:pPr>
    </w:p>
    <w:p w14:paraId="16117687" w14:textId="36FCD4D6" w:rsidR="00876906" w:rsidRDefault="00876906" w:rsidP="00876906">
      <w:pPr>
        <w:spacing w:after="0" w:line="240" w:lineRule="auto"/>
        <w:ind w:left="284"/>
        <w:jc w:val="both"/>
        <w:rPr>
          <w:b/>
          <w:bCs/>
          <w:lang w:eastAsia="en-IE"/>
        </w:rPr>
      </w:pPr>
    </w:p>
    <w:p w14:paraId="60AF618D" w14:textId="77777777" w:rsidR="00F869DB" w:rsidRDefault="00F869DB" w:rsidP="00876906">
      <w:pPr>
        <w:spacing w:after="0" w:line="240" w:lineRule="auto"/>
        <w:ind w:left="284"/>
        <w:jc w:val="both"/>
        <w:rPr>
          <w:b/>
          <w:bCs/>
          <w:lang w:eastAsia="en-IE"/>
        </w:rPr>
        <w:sectPr w:rsidR="00F869DB" w:rsidSect="00F80CC8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36B1CB7A" w14:textId="77777777" w:rsidR="00F97C9D" w:rsidRPr="001473D8" w:rsidRDefault="00F97C9D" w:rsidP="00F97C9D">
      <w:pPr>
        <w:pStyle w:val="NoSpacing"/>
        <w:rPr>
          <w:lang w:eastAsia="en-IE"/>
        </w:rPr>
      </w:pPr>
      <w:r w:rsidRPr="001473D8">
        <w:rPr>
          <w:b/>
          <w:bCs/>
          <w:lang w:eastAsia="en-IE"/>
        </w:rPr>
        <w:lastRenderedPageBreak/>
        <w:t>Other Duties</w:t>
      </w:r>
    </w:p>
    <w:p w14:paraId="71B59EA1" w14:textId="254839D5" w:rsidR="00F97C9D" w:rsidRDefault="00F97C9D" w:rsidP="009474EC">
      <w:pPr>
        <w:pStyle w:val="NoSpacing"/>
        <w:numPr>
          <w:ilvl w:val="0"/>
          <w:numId w:val="11"/>
        </w:numPr>
        <w:ind w:left="284" w:hanging="284"/>
        <w:rPr>
          <w:lang w:eastAsia="en-IE"/>
        </w:rPr>
      </w:pPr>
      <w:r w:rsidRPr="001473D8">
        <w:rPr>
          <w:lang w:eastAsia="en-IE"/>
        </w:rPr>
        <w:t xml:space="preserve">Undertaking </w:t>
      </w:r>
      <w:r w:rsidR="009846D0">
        <w:rPr>
          <w:lang w:eastAsia="en-IE"/>
        </w:rPr>
        <w:t xml:space="preserve">a variety of </w:t>
      </w:r>
      <w:r w:rsidRPr="001473D8">
        <w:rPr>
          <w:lang w:eastAsia="en-IE"/>
        </w:rPr>
        <w:t xml:space="preserve">other duties at the direction of the </w:t>
      </w:r>
      <w:r w:rsidR="00014F6F">
        <w:rPr>
          <w:lang w:eastAsia="en-IE"/>
        </w:rPr>
        <w:t>Executive Director</w:t>
      </w:r>
      <w:bookmarkStart w:id="0" w:name="_GoBack"/>
      <w:bookmarkEnd w:id="0"/>
      <w:r w:rsidRPr="001473D8">
        <w:rPr>
          <w:lang w:eastAsia="en-IE"/>
        </w:rPr>
        <w:t xml:space="preserve"> as required, so as to ensure the success of </w:t>
      </w:r>
      <w:r w:rsidR="00B37BE2">
        <w:rPr>
          <w:lang w:eastAsia="en-IE"/>
        </w:rPr>
        <w:t>t</w:t>
      </w:r>
      <w:r>
        <w:rPr>
          <w:lang w:eastAsia="en-IE"/>
        </w:rPr>
        <w:t>he Galway Music Residency.</w:t>
      </w:r>
      <w:r w:rsidR="00F80CC8">
        <w:rPr>
          <w:lang w:eastAsia="en-IE"/>
        </w:rPr>
        <w:t xml:space="preserve"> </w:t>
      </w:r>
      <w:r w:rsidR="00F80CC8" w:rsidRPr="00F80CC8">
        <w:rPr>
          <w:lang w:eastAsia="en-IE"/>
        </w:rPr>
        <w:t>The role of the post holder will not be limited by reference to this job description.  It would be expected that the role will evolve as prof</w:t>
      </w:r>
      <w:r w:rsidR="00F80CC8">
        <w:rPr>
          <w:lang w:eastAsia="en-IE"/>
        </w:rPr>
        <w:t>essional, structural and GMR</w:t>
      </w:r>
      <w:r w:rsidR="00F80CC8" w:rsidRPr="00F80CC8">
        <w:rPr>
          <w:lang w:eastAsia="en-IE"/>
        </w:rPr>
        <w:t xml:space="preserve"> demands change</w:t>
      </w:r>
      <w:r w:rsidR="00B37BE2">
        <w:rPr>
          <w:lang w:eastAsia="en-IE"/>
        </w:rPr>
        <w:t>.</w:t>
      </w:r>
    </w:p>
    <w:p w14:paraId="5F937B26" w14:textId="77777777" w:rsidR="00F97C9D" w:rsidRPr="00F97C9D" w:rsidRDefault="00F97C9D" w:rsidP="003E4EE1">
      <w:pPr>
        <w:pStyle w:val="NoSpacing"/>
      </w:pPr>
    </w:p>
    <w:p w14:paraId="37E859F7" w14:textId="77777777" w:rsidR="003E4EE1" w:rsidRDefault="00F97C9D" w:rsidP="003E4EE1">
      <w:pPr>
        <w:pStyle w:val="NoSpacing"/>
      </w:pPr>
      <w:r w:rsidRPr="003E4EE1">
        <w:rPr>
          <w:b/>
        </w:rPr>
        <w:t>Person Specification</w:t>
      </w:r>
      <w:r>
        <w:t xml:space="preserve"> </w:t>
      </w:r>
    </w:p>
    <w:p w14:paraId="67D0278E" w14:textId="77777777" w:rsidR="00EB581A" w:rsidRPr="00EB581A" w:rsidRDefault="00EB581A" w:rsidP="003E4EE1">
      <w:pPr>
        <w:pStyle w:val="NoSpacing"/>
        <w:rPr>
          <w:i/>
          <w:u w:val="single"/>
        </w:rPr>
      </w:pPr>
      <w:r>
        <w:rPr>
          <w:i/>
          <w:u w:val="single"/>
        </w:rPr>
        <w:t>Essential Criteria</w:t>
      </w:r>
    </w:p>
    <w:p w14:paraId="50213D94" w14:textId="2DE0D5DA" w:rsidR="008169B6" w:rsidRPr="00876906" w:rsidRDefault="004412FC" w:rsidP="00E8665D">
      <w:pPr>
        <w:pStyle w:val="NoSpacing"/>
        <w:numPr>
          <w:ilvl w:val="0"/>
          <w:numId w:val="13"/>
        </w:numPr>
        <w:ind w:left="284" w:hanging="284"/>
      </w:pPr>
      <w:r w:rsidRPr="00876906">
        <w:t>Minimum three years’ experience wo</w:t>
      </w:r>
      <w:r w:rsidR="008169B6" w:rsidRPr="00876906">
        <w:t>rking in an administrative</w:t>
      </w:r>
      <w:r w:rsidRPr="00876906">
        <w:t xml:space="preserve"> role</w:t>
      </w:r>
    </w:p>
    <w:p w14:paraId="60A2F15A" w14:textId="4AC422FE" w:rsidR="00DA5D9C" w:rsidRPr="00876906" w:rsidRDefault="007F46FD" w:rsidP="001A187D">
      <w:pPr>
        <w:pStyle w:val="NoSpacing"/>
        <w:numPr>
          <w:ilvl w:val="0"/>
          <w:numId w:val="13"/>
        </w:numPr>
        <w:ind w:left="284" w:hanging="284"/>
      </w:pPr>
      <w:r w:rsidRPr="00876906">
        <w:t>Hardworking</w:t>
      </w:r>
      <w:r w:rsidR="001A187D" w:rsidRPr="00876906">
        <w:t>, organised</w:t>
      </w:r>
      <w:r w:rsidRPr="00876906">
        <w:t xml:space="preserve"> </w:t>
      </w:r>
      <w:r w:rsidR="00DA5D9C" w:rsidRPr="00876906">
        <w:t>and efficient</w:t>
      </w:r>
      <w:r w:rsidRPr="00876906">
        <w:t xml:space="preserve"> with excellent attention to detail</w:t>
      </w:r>
      <w:r w:rsidR="00DA5D9C" w:rsidRPr="00876906">
        <w:t>.</w:t>
      </w:r>
    </w:p>
    <w:p w14:paraId="228AAAA7" w14:textId="76CB0A95" w:rsidR="007F46FD" w:rsidRPr="00876906" w:rsidRDefault="00EB581A" w:rsidP="00EB581A">
      <w:pPr>
        <w:pStyle w:val="NoSpacing"/>
        <w:numPr>
          <w:ilvl w:val="0"/>
          <w:numId w:val="13"/>
        </w:numPr>
        <w:ind w:left="284" w:hanging="284"/>
      </w:pPr>
      <w:r w:rsidRPr="00876906">
        <w:t>Strong c</w:t>
      </w:r>
      <w:r w:rsidR="007F46FD" w:rsidRPr="00876906">
        <w:t xml:space="preserve">omputer </w:t>
      </w:r>
      <w:r w:rsidRPr="00876906">
        <w:t>skills with</w:t>
      </w:r>
      <w:r w:rsidR="007F46FD" w:rsidRPr="00876906">
        <w:t xml:space="preserve"> knowledge of Microsoft Office packages</w:t>
      </w:r>
      <w:r w:rsidR="00136C32" w:rsidRPr="00876906">
        <w:t>, includ</w:t>
      </w:r>
      <w:r w:rsidR="000D2EDF">
        <w:t>ing</w:t>
      </w:r>
      <w:r w:rsidR="00136C32" w:rsidRPr="00876906">
        <w:t xml:space="preserve"> Excel</w:t>
      </w:r>
    </w:p>
    <w:p w14:paraId="3CC192EC" w14:textId="06A7CDD6" w:rsidR="007F46FD" w:rsidRPr="00876906" w:rsidRDefault="007F46FD" w:rsidP="00EB581A">
      <w:pPr>
        <w:pStyle w:val="NoSpacing"/>
        <w:numPr>
          <w:ilvl w:val="0"/>
          <w:numId w:val="13"/>
        </w:numPr>
        <w:ind w:left="284" w:hanging="284"/>
      </w:pPr>
      <w:r w:rsidRPr="00876906">
        <w:t xml:space="preserve">Excellent written and verbal communication skills </w:t>
      </w:r>
    </w:p>
    <w:p w14:paraId="692E41CC" w14:textId="6C3DBEE8" w:rsidR="007F46FD" w:rsidRPr="00876906" w:rsidRDefault="008169B6" w:rsidP="00EB581A">
      <w:pPr>
        <w:pStyle w:val="NoSpacing"/>
        <w:numPr>
          <w:ilvl w:val="0"/>
          <w:numId w:val="13"/>
        </w:numPr>
        <w:ind w:left="284" w:hanging="284"/>
      </w:pPr>
      <w:r w:rsidRPr="00876906">
        <w:t>Experience in C</w:t>
      </w:r>
      <w:r w:rsidR="006C40FC" w:rsidRPr="00876906">
        <w:t xml:space="preserve">ontent </w:t>
      </w:r>
      <w:r w:rsidRPr="00876906">
        <w:t>M</w:t>
      </w:r>
      <w:r w:rsidR="006C40FC" w:rsidRPr="00876906">
        <w:t xml:space="preserve">anagement </w:t>
      </w:r>
      <w:r w:rsidRPr="00876906">
        <w:t>S</w:t>
      </w:r>
      <w:r w:rsidR="006C40FC" w:rsidRPr="00876906">
        <w:t>ystems</w:t>
      </w:r>
      <w:r w:rsidRPr="00876906">
        <w:t xml:space="preserve"> and managing social media</w:t>
      </w:r>
    </w:p>
    <w:p w14:paraId="2E9F15B0" w14:textId="77777777" w:rsidR="007F46FD" w:rsidRDefault="007F46FD" w:rsidP="00EB581A">
      <w:pPr>
        <w:pStyle w:val="NoSpacing"/>
        <w:numPr>
          <w:ilvl w:val="0"/>
          <w:numId w:val="13"/>
        </w:numPr>
        <w:ind w:left="284" w:hanging="284"/>
      </w:pPr>
      <w:r>
        <w:t xml:space="preserve">Ability to manage several tasks simultaneously and to prioritise workload  </w:t>
      </w:r>
    </w:p>
    <w:p w14:paraId="280FCDF7" w14:textId="361ED2E0" w:rsidR="00A476E0" w:rsidRDefault="00A476E0" w:rsidP="00EB581A">
      <w:pPr>
        <w:pStyle w:val="NoSpacing"/>
        <w:numPr>
          <w:ilvl w:val="0"/>
          <w:numId w:val="13"/>
        </w:numPr>
        <w:ind w:left="284" w:hanging="284"/>
      </w:pPr>
      <w:r>
        <w:t>Good interpersonal skills and</w:t>
      </w:r>
      <w:r w:rsidR="000D2EDF">
        <w:t xml:space="preserve"> </w:t>
      </w:r>
      <w:r>
        <w:t>initiative</w:t>
      </w:r>
    </w:p>
    <w:p w14:paraId="015D4C15" w14:textId="77777777" w:rsidR="00A476E0" w:rsidRDefault="008169B6" w:rsidP="00EB581A">
      <w:pPr>
        <w:pStyle w:val="NoSpacing"/>
        <w:numPr>
          <w:ilvl w:val="0"/>
          <w:numId w:val="13"/>
        </w:numPr>
        <w:ind w:left="284" w:hanging="284"/>
      </w:pPr>
      <w:r>
        <w:t>Some f</w:t>
      </w:r>
      <w:r w:rsidR="00A476E0">
        <w:t>lex</w:t>
      </w:r>
      <w:r>
        <w:t>ibility regarding work schedule</w:t>
      </w:r>
    </w:p>
    <w:p w14:paraId="733C82D0" w14:textId="77777777" w:rsidR="00EB581A" w:rsidRDefault="00EB581A" w:rsidP="00EB581A">
      <w:pPr>
        <w:pStyle w:val="NoSpacing"/>
      </w:pPr>
    </w:p>
    <w:p w14:paraId="737366D0" w14:textId="77777777" w:rsidR="00EB581A" w:rsidRDefault="00EB581A" w:rsidP="00EB581A">
      <w:pPr>
        <w:pStyle w:val="NoSpacing"/>
        <w:rPr>
          <w:i/>
          <w:u w:val="single"/>
        </w:rPr>
      </w:pPr>
      <w:r>
        <w:rPr>
          <w:i/>
          <w:u w:val="single"/>
        </w:rPr>
        <w:t>Desirable Criteria</w:t>
      </w:r>
    </w:p>
    <w:p w14:paraId="67C80F58" w14:textId="2578CB70" w:rsidR="006C40FC" w:rsidRDefault="006C40FC" w:rsidP="006C40FC">
      <w:pPr>
        <w:pStyle w:val="NoSpacing"/>
        <w:numPr>
          <w:ilvl w:val="0"/>
          <w:numId w:val="14"/>
        </w:numPr>
        <w:ind w:left="284" w:hanging="284"/>
      </w:pPr>
      <w:r>
        <w:t>A genuine interest in, and knowledge of, classical music and the arts in Galway</w:t>
      </w:r>
    </w:p>
    <w:p w14:paraId="78647E43" w14:textId="03DFA21A" w:rsidR="00EB581A" w:rsidRDefault="00EB581A" w:rsidP="00EB581A">
      <w:pPr>
        <w:pStyle w:val="NoSpacing"/>
        <w:numPr>
          <w:ilvl w:val="0"/>
          <w:numId w:val="14"/>
        </w:numPr>
        <w:ind w:left="284" w:hanging="284"/>
      </w:pPr>
      <w:r>
        <w:t>Professional experience wo</w:t>
      </w:r>
      <w:r w:rsidR="009E6D4B">
        <w:t xml:space="preserve">rking in the </w:t>
      </w:r>
      <w:r w:rsidR="004B287D">
        <w:t>A</w:t>
      </w:r>
      <w:r w:rsidR="009E6D4B">
        <w:t>rts sector</w:t>
      </w:r>
    </w:p>
    <w:p w14:paraId="0690607F" w14:textId="6CC5925E" w:rsidR="00136C32" w:rsidRPr="00876906" w:rsidRDefault="00136C32" w:rsidP="00EB581A">
      <w:pPr>
        <w:pStyle w:val="NoSpacing"/>
        <w:numPr>
          <w:ilvl w:val="0"/>
          <w:numId w:val="14"/>
        </w:numPr>
        <w:ind w:left="284" w:hanging="284"/>
      </w:pPr>
      <w:r w:rsidRPr="00876906">
        <w:t xml:space="preserve">Experience </w:t>
      </w:r>
      <w:r w:rsidR="00876906">
        <w:t>dealing with the public</w:t>
      </w:r>
    </w:p>
    <w:p w14:paraId="424CB831" w14:textId="5806776B" w:rsidR="009E6D4B" w:rsidRPr="00F869DB" w:rsidRDefault="009E6D4B" w:rsidP="00EB581A">
      <w:pPr>
        <w:pStyle w:val="NoSpacing"/>
        <w:numPr>
          <w:ilvl w:val="0"/>
          <w:numId w:val="14"/>
        </w:numPr>
        <w:ind w:left="284" w:hanging="284"/>
      </w:pPr>
      <w:r w:rsidRPr="00F869DB">
        <w:t>Full clean drivers licence with access to own car</w:t>
      </w:r>
    </w:p>
    <w:p w14:paraId="1443005A" w14:textId="77777777" w:rsidR="00A77F57" w:rsidRPr="00F869DB" w:rsidRDefault="00A77F57" w:rsidP="00A77F57">
      <w:pPr>
        <w:pStyle w:val="NoSpacing"/>
      </w:pPr>
    </w:p>
    <w:p w14:paraId="69713A49" w14:textId="77777777" w:rsidR="00EB581A" w:rsidRPr="00F869DB" w:rsidRDefault="00EB581A" w:rsidP="00A77F57">
      <w:pPr>
        <w:pStyle w:val="NoSpacing"/>
        <w:rPr>
          <w:b/>
        </w:rPr>
      </w:pPr>
      <w:r w:rsidRPr="00F869DB">
        <w:rPr>
          <w:b/>
        </w:rPr>
        <w:t>Salary</w:t>
      </w:r>
    </w:p>
    <w:p w14:paraId="5F3A305C" w14:textId="444DE834" w:rsidR="00045CC8" w:rsidRPr="001A187D" w:rsidRDefault="004455B6" w:rsidP="00A5262F">
      <w:pPr>
        <w:pStyle w:val="NoSpacing"/>
        <w:numPr>
          <w:ilvl w:val="0"/>
          <w:numId w:val="20"/>
        </w:numPr>
        <w:ind w:left="284" w:hanging="284"/>
        <w:rPr>
          <w:color w:val="FF0000"/>
        </w:rPr>
      </w:pPr>
      <w:r w:rsidRPr="00F869DB">
        <w:t>€1</w:t>
      </w:r>
      <w:r w:rsidR="000F1CDF" w:rsidRPr="00F869DB">
        <w:t>3</w:t>
      </w:r>
      <w:r w:rsidR="00FA32E2" w:rsidRPr="00F869DB">
        <w:t>,</w:t>
      </w:r>
      <w:r w:rsidR="000F1CDF" w:rsidRPr="00F869DB">
        <w:t>500 - €15,000</w:t>
      </w:r>
      <w:r w:rsidR="00876906" w:rsidRPr="00F869DB">
        <w:t>, depending on experience,</w:t>
      </w:r>
      <w:r w:rsidRPr="00F869DB">
        <w:t xml:space="preserve"> based on a 20-hour week</w:t>
      </w:r>
      <w:r w:rsidR="00CE510E" w:rsidRPr="00F869DB">
        <w:t xml:space="preserve"> </w:t>
      </w:r>
      <w:r w:rsidR="004461D3" w:rsidRPr="00F869DB">
        <w:t>(</w:t>
      </w:r>
      <w:r w:rsidRPr="00F869DB">
        <w:t xml:space="preserve">Full-time equivalent: </w:t>
      </w:r>
      <w:r w:rsidR="00876906" w:rsidRPr="00F869DB">
        <w:t>€25,312-€</w:t>
      </w:r>
      <w:r w:rsidR="00876906" w:rsidRPr="00876906">
        <w:t>28,125</w:t>
      </w:r>
      <w:r w:rsidR="004461D3" w:rsidRPr="004455B6">
        <w:t>).</w:t>
      </w:r>
      <w:r w:rsidR="001A187D">
        <w:t xml:space="preserve"> </w:t>
      </w:r>
    </w:p>
    <w:p w14:paraId="2439B2AA" w14:textId="77777777" w:rsidR="00EB581A" w:rsidRPr="004455B6" w:rsidRDefault="00EB581A" w:rsidP="00A77F57">
      <w:pPr>
        <w:pStyle w:val="NoSpacing"/>
      </w:pPr>
    </w:p>
    <w:p w14:paraId="5487D7D5" w14:textId="77777777" w:rsidR="00EB581A" w:rsidRPr="004455B6" w:rsidRDefault="00EB581A" w:rsidP="00A77F57">
      <w:pPr>
        <w:pStyle w:val="NoSpacing"/>
        <w:rPr>
          <w:b/>
        </w:rPr>
      </w:pPr>
      <w:r w:rsidRPr="004455B6">
        <w:rPr>
          <w:b/>
        </w:rPr>
        <w:t>Application Process</w:t>
      </w:r>
    </w:p>
    <w:p w14:paraId="7A6FE96E" w14:textId="43CCD023" w:rsidR="002A0DD9" w:rsidRPr="00E35692" w:rsidRDefault="00EB581A" w:rsidP="00F80CC8">
      <w:pPr>
        <w:pStyle w:val="NoSpacing"/>
        <w:numPr>
          <w:ilvl w:val="0"/>
          <w:numId w:val="15"/>
        </w:numPr>
        <w:ind w:left="284" w:hanging="284"/>
        <w:rPr>
          <w:b/>
        </w:rPr>
      </w:pPr>
      <w:r w:rsidRPr="004455B6">
        <w:t>App</w:t>
      </w:r>
      <w:r w:rsidR="002A0DD9" w:rsidRPr="004455B6">
        <w:t>licants should submit</w:t>
      </w:r>
      <w:r w:rsidR="00A5262F">
        <w:t xml:space="preserve"> a cover letter addressing their </w:t>
      </w:r>
      <w:r w:rsidRPr="004455B6">
        <w:t>suitability for the role</w:t>
      </w:r>
      <w:r w:rsidR="00003B82" w:rsidRPr="004455B6">
        <w:t>,</w:t>
      </w:r>
      <w:r w:rsidRPr="004455B6">
        <w:t xml:space="preserve"> a CV</w:t>
      </w:r>
      <w:r w:rsidR="002A0DD9" w:rsidRPr="004455B6">
        <w:t xml:space="preserve"> </w:t>
      </w:r>
      <w:r w:rsidR="00003B82" w:rsidRPr="004455B6">
        <w:t>and</w:t>
      </w:r>
      <w:r w:rsidR="007E1E97">
        <w:t xml:space="preserve"> the contact details for</w:t>
      </w:r>
      <w:r w:rsidR="00003B82" w:rsidRPr="004455B6">
        <w:t xml:space="preserve"> two references </w:t>
      </w:r>
      <w:r w:rsidR="002A0DD9" w:rsidRPr="004455B6">
        <w:t>by email</w:t>
      </w:r>
      <w:r w:rsidRPr="004455B6">
        <w:t xml:space="preserve"> </w:t>
      </w:r>
      <w:r w:rsidRPr="004B287D">
        <w:t>to</w:t>
      </w:r>
      <w:r w:rsidR="00F80CC8" w:rsidRPr="004B287D">
        <w:t xml:space="preserve"> </w:t>
      </w:r>
      <w:r w:rsidR="004B287D" w:rsidRPr="004B287D">
        <w:t>maeve@</w:t>
      </w:r>
      <w:r w:rsidR="00876906">
        <w:t>the</w:t>
      </w:r>
      <w:r w:rsidR="004B287D" w:rsidRPr="004B287D">
        <w:t>galwaymusicresidency.ie</w:t>
      </w:r>
      <w:r w:rsidR="00F80CC8" w:rsidRPr="004B287D">
        <w:rPr>
          <w:b/>
        </w:rPr>
        <w:t xml:space="preserve"> </w:t>
      </w:r>
      <w:r w:rsidR="00F80CC8" w:rsidRPr="004B287D">
        <w:t>n</w:t>
      </w:r>
      <w:r w:rsidR="002A0DD9" w:rsidRPr="004B287D">
        <w:t>o</w:t>
      </w:r>
      <w:r w:rsidR="002A0DD9" w:rsidRPr="004455B6">
        <w:t xml:space="preserve"> later than</w:t>
      </w:r>
      <w:r w:rsidR="00BD25BE" w:rsidRPr="004455B6">
        <w:t xml:space="preserve"> </w:t>
      </w:r>
      <w:r w:rsidR="007B161A" w:rsidRPr="004455B6">
        <w:rPr>
          <w:b/>
        </w:rPr>
        <w:t>5:30pm</w:t>
      </w:r>
      <w:r w:rsidR="00BD25BE" w:rsidRPr="004455B6">
        <w:rPr>
          <w:b/>
        </w:rPr>
        <w:t xml:space="preserve"> on </w:t>
      </w:r>
      <w:r w:rsidR="004455B6">
        <w:rPr>
          <w:b/>
        </w:rPr>
        <w:t xml:space="preserve">Friday </w:t>
      </w:r>
      <w:r w:rsidR="00876906">
        <w:rPr>
          <w:b/>
        </w:rPr>
        <w:t>6</w:t>
      </w:r>
      <w:r w:rsidR="00825F9A">
        <w:rPr>
          <w:b/>
        </w:rPr>
        <w:t xml:space="preserve"> </w:t>
      </w:r>
      <w:r w:rsidR="004455B6" w:rsidRPr="00E35692">
        <w:rPr>
          <w:b/>
        </w:rPr>
        <w:t>August</w:t>
      </w:r>
      <w:r w:rsidR="00BD25BE" w:rsidRPr="00E35692">
        <w:rPr>
          <w:b/>
        </w:rPr>
        <w:t xml:space="preserve"> 20</w:t>
      </w:r>
      <w:r w:rsidR="00876906">
        <w:rPr>
          <w:b/>
        </w:rPr>
        <w:t>21</w:t>
      </w:r>
      <w:r w:rsidR="00FA32E2">
        <w:rPr>
          <w:b/>
        </w:rPr>
        <w:t>.</w:t>
      </w:r>
    </w:p>
    <w:p w14:paraId="6DD1D177" w14:textId="3E0D20C6" w:rsidR="002A0DD9" w:rsidRPr="000D2EDF" w:rsidRDefault="000D2EDF" w:rsidP="000D2EDF">
      <w:pPr>
        <w:pStyle w:val="NoSpacing"/>
        <w:numPr>
          <w:ilvl w:val="0"/>
          <w:numId w:val="15"/>
        </w:numPr>
        <w:ind w:left="284" w:hanging="284"/>
        <w:rPr>
          <w:b/>
        </w:rPr>
      </w:pPr>
      <w:r>
        <w:t>Candidates</w:t>
      </w:r>
      <w:r w:rsidR="00F80CC8" w:rsidRPr="00E35692">
        <w:t xml:space="preserve"> </w:t>
      </w:r>
      <w:r w:rsidR="00E35692" w:rsidRPr="00E35692">
        <w:t xml:space="preserve">will be notified by </w:t>
      </w:r>
      <w:r>
        <w:t>mid-July</w:t>
      </w:r>
      <w:r w:rsidR="006C40FC" w:rsidRPr="00E35692">
        <w:t xml:space="preserve"> 20</w:t>
      </w:r>
      <w:r w:rsidR="00876906">
        <w:t>21</w:t>
      </w:r>
      <w:r w:rsidR="002A0DD9" w:rsidRPr="00E35692">
        <w:t>.  Interview</w:t>
      </w:r>
      <w:r w:rsidR="00BD25BE" w:rsidRPr="00E35692">
        <w:t xml:space="preserve">s </w:t>
      </w:r>
      <w:r>
        <w:t xml:space="preserve">are expected to </w:t>
      </w:r>
      <w:r w:rsidR="00BD25BE" w:rsidRPr="00E35692">
        <w:t xml:space="preserve">be held </w:t>
      </w:r>
      <w:r w:rsidR="00876906">
        <w:t>in mid- late August.</w:t>
      </w:r>
    </w:p>
    <w:p w14:paraId="255DC582" w14:textId="05B33443" w:rsidR="00F80CC8" w:rsidRPr="00E35692" w:rsidRDefault="002A0DD9" w:rsidP="00FA32E2">
      <w:pPr>
        <w:pStyle w:val="NoSpacing"/>
        <w:numPr>
          <w:ilvl w:val="0"/>
          <w:numId w:val="15"/>
        </w:numPr>
        <w:ind w:left="284" w:hanging="284"/>
        <w:rPr>
          <w:rStyle w:val="Hyperlink"/>
          <w:b/>
          <w:color w:val="auto"/>
          <w:u w:val="none"/>
        </w:rPr>
      </w:pPr>
      <w:r w:rsidRPr="00E35692">
        <w:t xml:space="preserve">For enquiries please contact </w:t>
      </w:r>
      <w:r w:rsidR="00F80CC8" w:rsidRPr="00E35692">
        <w:t>Maeve Bryan</w:t>
      </w:r>
      <w:r w:rsidRPr="00E35692">
        <w:t xml:space="preserve">, </w:t>
      </w:r>
      <w:r w:rsidR="000D2EDF">
        <w:t>Executive Director</w:t>
      </w:r>
      <w:r w:rsidR="00E35692" w:rsidRPr="00E35692">
        <w:t xml:space="preserve">, by </w:t>
      </w:r>
      <w:r w:rsidR="00E35692" w:rsidRPr="00876906">
        <w:t>27 J</w:t>
      </w:r>
      <w:r w:rsidR="00D7492A" w:rsidRPr="00876906">
        <w:t>uly</w:t>
      </w:r>
      <w:r w:rsidR="00E35692" w:rsidRPr="00876906">
        <w:t xml:space="preserve"> 12 noon</w:t>
      </w:r>
      <w:r w:rsidRPr="00E35692">
        <w:t>.  Emai</w:t>
      </w:r>
      <w:r w:rsidR="00876906">
        <w:t>l: maeve@thegalwaymusicresidency.ie</w:t>
      </w:r>
    </w:p>
    <w:p w14:paraId="3E472284" w14:textId="77777777" w:rsidR="00754098" w:rsidRPr="00F80CC8" w:rsidRDefault="00754098" w:rsidP="0080137A">
      <w:pPr>
        <w:pStyle w:val="NoSpacing"/>
        <w:ind w:left="284"/>
        <w:rPr>
          <w:b/>
        </w:rPr>
      </w:pPr>
    </w:p>
    <w:sectPr w:rsidR="00754098" w:rsidRPr="00F80CC8" w:rsidSect="00F80CC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390"/>
    <w:multiLevelType w:val="hybridMultilevel"/>
    <w:tmpl w:val="438CD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51A"/>
    <w:multiLevelType w:val="hybridMultilevel"/>
    <w:tmpl w:val="55309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7E3"/>
    <w:multiLevelType w:val="hybridMultilevel"/>
    <w:tmpl w:val="1674B62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0039B6"/>
    <w:multiLevelType w:val="hybridMultilevel"/>
    <w:tmpl w:val="7FEE58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4BA7"/>
    <w:multiLevelType w:val="hybridMultilevel"/>
    <w:tmpl w:val="38687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2912"/>
    <w:multiLevelType w:val="hybridMultilevel"/>
    <w:tmpl w:val="961C2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AD3"/>
    <w:multiLevelType w:val="hybridMultilevel"/>
    <w:tmpl w:val="D4F07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05B8"/>
    <w:multiLevelType w:val="multilevel"/>
    <w:tmpl w:val="32F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C40AC"/>
    <w:multiLevelType w:val="multilevel"/>
    <w:tmpl w:val="8418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F43E8"/>
    <w:multiLevelType w:val="hybridMultilevel"/>
    <w:tmpl w:val="AF8E7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095F"/>
    <w:multiLevelType w:val="multilevel"/>
    <w:tmpl w:val="64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80037"/>
    <w:multiLevelType w:val="hybridMultilevel"/>
    <w:tmpl w:val="61685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91A38"/>
    <w:multiLevelType w:val="hybridMultilevel"/>
    <w:tmpl w:val="33047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6CA6"/>
    <w:multiLevelType w:val="multilevel"/>
    <w:tmpl w:val="E5B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75A39"/>
    <w:multiLevelType w:val="hybridMultilevel"/>
    <w:tmpl w:val="0EF08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0B0C"/>
    <w:multiLevelType w:val="hybridMultilevel"/>
    <w:tmpl w:val="753AA6AE"/>
    <w:lvl w:ilvl="0" w:tplc="E888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30F2"/>
    <w:multiLevelType w:val="hybridMultilevel"/>
    <w:tmpl w:val="A7445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7647D"/>
    <w:multiLevelType w:val="hybridMultilevel"/>
    <w:tmpl w:val="9140E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51F46"/>
    <w:multiLevelType w:val="multilevel"/>
    <w:tmpl w:val="E0E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7"/>
  </w:num>
  <w:num w:numId="8">
    <w:abstractNumId w:val="5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  <w:num w:numId="16">
    <w:abstractNumId w:val="3"/>
  </w:num>
  <w:num w:numId="17">
    <w:abstractNumId w:val="3"/>
  </w:num>
  <w:num w:numId="18">
    <w:abstractNumId w:val="0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D8"/>
    <w:rsid w:val="00003B82"/>
    <w:rsid w:val="00014F6F"/>
    <w:rsid w:val="00024DB0"/>
    <w:rsid w:val="0004110B"/>
    <w:rsid w:val="00045CC8"/>
    <w:rsid w:val="000B4CFC"/>
    <w:rsid w:val="000D2EDF"/>
    <w:rsid w:val="000D4532"/>
    <w:rsid w:val="000F1CDF"/>
    <w:rsid w:val="00124FFD"/>
    <w:rsid w:val="00136C32"/>
    <w:rsid w:val="001473D8"/>
    <w:rsid w:val="00154E83"/>
    <w:rsid w:val="001A187D"/>
    <w:rsid w:val="00251CCF"/>
    <w:rsid w:val="002A0DD9"/>
    <w:rsid w:val="00361FA5"/>
    <w:rsid w:val="00376DF7"/>
    <w:rsid w:val="003E4EE1"/>
    <w:rsid w:val="003F336C"/>
    <w:rsid w:val="004146EF"/>
    <w:rsid w:val="004147A3"/>
    <w:rsid w:val="00420C50"/>
    <w:rsid w:val="004412FC"/>
    <w:rsid w:val="004455B6"/>
    <w:rsid w:val="004461D3"/>
    <w:rsid w:val="00460CB2"/>
    <w:rsid w:val="00466D33"/>
    <w:rsid w:val="00473C0D"/>
    <w:rsid w:val="004B287D"/>
    <w:rsid w:val="004D616F"/>
    <w:rsid w:val="00545995"/>
    <w:rsid w:val="005633A8"/>
    <w:rsid w:val="00566B5C"/>
    <w:rsid w:val="005701EB"/>
    <w:rsid w:val="00581168"/>
    <w:rsid w:val="005E4C43"/>
    <w:rsid w:val="005F283E"/>
    <w:rsid w:val="006C40FC"/>
    <w:rsid w:val="007134D5"/>
    <w:rsid w:val="00754098"/>
    <w:rsid w:val="007B161A"/>
    <w:rsid w:val="007E1E97"/>
    <w:rsid w:val="007F46FD"/>
    <w:rsid w:val="0080137A"/>
    <w:rsid w:val="00812F0D"/>
    <w:rsid w:val="008169B6"/>
    <w:rsid w:val="00825F9A"/>
    <w:rsid w:val="00862BE5"/>
    <w:rsid w:val="008671CB"/>
    <w:rsid w:val="00876906"/>
    <w:rsid w:val="008860D3"/>
    <w:rsid w:val="009340A8"/>
    <w:rsid w:val="0095585A"/>
    <w:rsid w:val="009846D0"/>
    <w:rsid w:val="009E6D4B"/>
    <w:rsid w:val="00A476E0"/>
    <w:rsid w:val="00A5262F"/>
    <w:rsid w:val="00A569FE"/>
    <w:rsid w:val="00A77F57"/>
    <w:rsid w:val="00A96A13"/>
    <w:rsid w:val="00AA1823"/>
    <w:rsid w:val="00AC5794"/>
    <w:rsid w:val="00AC7002"/>
    <w:rsid w:val="00AF3A98"/>
    <w:rsid w:val="00B37BE2"/>
    <w:rsid w:val="00BD25BE"/>
    <w:rsid w:val="00C3680D"/>
    <w:rsid w:val="00C769BD"/>
    <w:rsid w:val="00CC087C"/>
    <w:rsid w:val="00CE510E"/>
    <w:rsid w:val="00D200D0"/>
    <w:rsid w:val="00D7492A"/>
    <w:rsid w:val="00D930E2"/>
    <w:rsid w:val="00DA5D9C"/>
    <w:rsid w:val="00DE136F"/>
    <w:rsid w:val="00E324EC"/>
    <w:rsid w:val="00E35692"/>
    <w:rsid w:val="00E81421"/>
    <w:rsid w:val="00E91168"/>
    <w:rsid w:val="00E96F4C"/>
    <w:rsid w:val="00EB581A"/>
    <w:rsid w:val="00EC2C50"/>
    <w:rsid w:val="00EF66B7"/>
    <w:rsid w:val="00F80CC8"/>
    <w:rsid w:val="00F869DB"/>
    <w:rsid w:val="00F97C9D"/>
    <w:rsid w:val="00FA32E2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D0DC"/>
  <w15:chartTrackingRefBased/>
  <w15:docId w15:val="{1ED12C36-9E23-400F-896C-2F6ECD7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473D8"/>
    <w:rPr>
      <w:b/>
      <w:bCs/>
    </w:rPr>
  </w:style>
  <w:style w:type="paragraph" w:styleId="NoSpacing">
    <w:name w:val="No Spacing"/>
    <w:uiPriority w:val="1"/>
    <w:qFormat/>
    <w:rsid w:val="00147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D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40F1-2D40-47B2-9FEB-B1DCE15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Egan</dc:creator>
  <cp:keywords/>
  <dc:description/>
  <cp:lastModifiedBy>Maeve Bryan</cp:lastModifiedBy>
  <cp:revision>4</cp:revision>
  <dcterms:created xsi:type="dcterms:W3CDTF">2021-07-13T10:51:00Z</dcterms:created>
  <dcterms:modified xsi:type="dcterms:W3CDTF">2021-07-13T10:55:00Z</dcterms:modified>
</cp:coreProperties>
</file>